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F6" w:rsidRPr="00DA3CF6" w:rsidRDefault="00DA3CF6" w:rsidP="00DA3CF6">
      <w:pPr>
        <w:shd w:val="clear" w:color="auto" w:fill="FBFBFB"/>
        <w:spacing w:line="240" w:lineRule="auto"/>
        <w:rPr>
          <w:rFonts w:ascii="Trebuchet MS" w:eastAsia="Times New Roman" w:hAnsi="Trebuchet MS" w:cs="Arial"/>
          <w:color w:val="000000"/>
          <w:sz w:val="34"/>
          <w:szCs w:val="34"/>
          <w:lang w:eastAsia="pl-PL"/>
        </w:rPr>
      </w:pPr>
      <w:r w:rsidRPr="00DA3CF6">
        <w:rPr>
          <w:rFonts w:ascii="Trebuchet MS" w:eastAsia="Times New Roman" w:hAnsi="Trebuchet MS" w:cs="Arial"/>
          <w:color w:val="000000"/>
          <w:sz w:val="34"/>
          <w:szCs w:val="34"/>
          <w:lang w:eastAsia="pl-PL"/>
        </w:rPr>
        <w:t>Imprezy towarzyszące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proofErr w:type="spellStart"/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After</w:t>
      </w:r>
      <w:proofErr w:type="spellEnd"/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 party NRD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IMPREZY TOWARZYSZĄCE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FF0000"/>
          <w:sz w:val="18"/>
          <w:szCs w:val="18"/>
          <w:lang w:eastAsia="pl-PL"/>
        </w:rPr>
        <w:t>Bilet ze spektaklu festiwalowego upoważnia do bezpłatnego wejścia danego dnia do klubu NRD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25.05.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00.30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– </w:t>
      </w:r>
      <w:proofErr w:type="spellStart"/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Nash</w:t>
      </w:r>
      <w:proofErr w:type="spellEnd"/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/Milewski/Cebo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Łukasz Milewski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 - ur. 20.08.1981 r. w Złotowie. Producent muzyczny, perkusista, ukończył kierunek akustyki na Uniwersytecie Adama Mickiewicza w Poznaniu ze specjalizacją: reżyseria dźwięku. W ramach działań twórczych i artystycznych w dziedzinie muzyki, współpracował z Teatrem Nowym (Poznań), Fundacją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YouHaveIt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Instytutem B61; realizował wiele nagrań muzycznych muzyków sceny niezależnej w regionie oraz stworzył identyfikacje muzyczną dla Międzynarodowego Festiwalu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TofiFest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2012. Aktualnie prowadzi studio nagrań NRD RECORDS.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Steve </w:t>
      </w:r>
      <w:proofErr w:type="spellStart"/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Nash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 (Kacper Nowak) - studiuje na Akademii Muzycznej im. G. i K. Bacewiczów w Łodzi w klasie fortepianu prof. Cezarego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Saneckiego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 Fortepian, na którym gra, stał się jednak szybko inspiracją i punktem wyjścia do dalszych poszukiwań muzycznych: kompozycji, produkcji oraz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didżejingu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 Jako producent tworzy m.in. muzykę do filmów oraz spektakli teatralnych. Od dłuższego czasu poznaje tajniki programowania kontrolerów midi, tworząc własne aplikacje, które wykorzystuje podczas swoich koncertów. Mistrz Świata DJ-ów IDA 2012.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Tomasz Cebo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 jest performerem i malarzem (stopień magistra w ASP w Poznaniu w 2005 r.). Jego zainteresowania obejmują instalacje dźwiękowe oparte na eksperymentowaniu z ludzkim głosem. Dyrektor artystyczny klubu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eNeRDe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Toruniu. Jego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performans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2011 r. stał się jednym z najbardziej pamiętnych chwil telewizyjnej serii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Must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Be The Music. Jeden z ojców założycieli Instytutu B61.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15000" cy="5210175"/>
            <wp:effectExtent l="0" t="0" r="0" b="9525"/>
            <wp:docPr id="7" name="Obraz 7" descr="http://www.teatr.torun.pl/uploads/pub/pages/page_218/text_images/Steve%20N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atr.torun.pl/uploads/pub/pages/page_218/text_images/Steve%20Nas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26.05.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22.00 –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Domowe Melodie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Domowe melodie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 to muzyczny projekt trójki szalenie oryginalnych temperamentów: Justyny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Chowaniak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- kompozytorki i autorki tekstów, Staszka Czyżewskiego (kontrabas) i Kuby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Dykierta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(gitara, perkusja). Połączyło ich kreatywne i nieszablonowe podejście do muzyki, jak i do procesu jej tworzenia, czego następstwem jest ich debiutancki album.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 xml:space="preserve">Teksty na płytę to forma pamiętnika, który Justyna w pewnym momencie postanowiła wyciągnąć z szuflady. Jak sama tłumaczy: "Domowe Melodie to projekt kilkunastu własnoręcznie nabazgranych i skomponowanych piosenek. W domu. Razem z płaczem, spalonym garnkiem, gorączką i dziurawą skarpetą". Znajdziemy w nich szczerość, całą gamę emocji, a przede wszystkim rzadko spotykaną dojrzałość emocjonalną. Teksty w połączeniu z brzmieniem pianina, kontrabasu i tzw.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przeszkadzajek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sprawiają, że otrzymujemy dawkę subtelnego grania.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 xml:space="preserve">Domowe Melodie to długo oczekiwana odpowiedź na otaczającą nas ze wszystkich stron muzyczną papkę i 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lastRenderedPageBreak/>
        <w:t>dowód na to, że warto spełniać swoje marzenia. Trójka muzycznych zapaleńców, która własnym kosztem nagrała i wydała płytę, jest tego doskonałym przykładem.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5572125" cy="7820025"/>
            <wp:effectExtent l="0" t="0" r="9525" b="9525"/>
            <wp:docPr id="6" name="Obraz 6" descr="http://www.teatr.torun.pl/uploads/pub/pages/page_218/text_images/2013.05.26%20Domowe%20Melo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atr.torun.pl/uploads/pub/pages/page_218/text_images/2013.05.26%20Domowe%20Melod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27.05.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lastRenderedPageBreak/>
        <w:t>23.30 – Lubomski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Mariusz Lubomski -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muzyk i malarz, jeden z najwybitniejszych wykonawców piosenki autorskiej w Polsce. Komponuje piosenki unikalne, obdarzone charakterystycznym  akustycznym brzmieniem. Mieszka w Toruniu, ale jest silnie związany z Przeglądem Piosenki Aktorskiej we Wrocławiu.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276600" cy="4762500"/>
            <wp:effectExtent l="0" t="0" r="0" b="0"/>
            <wp:docPr id="5" name="Obraz 5" descr="http://www.teatr.torun.pl/uploads/pub/pages/page_218/text_images/Lubom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atr.torun.pl/uploads/pub/pages/page_218/text_images/Luboms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28.05.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00.00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–</w:t>
      </w: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 Ser Charles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Ser Charles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- zespół rockowy. Początkowo pod tym pseudonimem publikował swoje wiersze Stefan Kornacki, pod koniec 2010 r. powstała grupa muzyczna. Zadebiutował w grudniu 2010 r. na scenie wspólnie z m.in. Marią Peszek i Tymonem Tymańskim [B61-„Coś”]. W 2011 r. podczas jednego z występów zdjęty ze sceny z powodu obecności na sali prezydenta, którego podwładni wpadli w panikę. Mocne, skondensowane kompozycje, ostry melorecytowany tekst to cechy charakterystyczne Sera Charles’a.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Zespół tworzą: Stefan Kornacki (testy, wokal), Tomasz Organek (gitara), Adam Staszewski (bas), Paweł Możuch (perkusja).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Ser Charles podczas toruńskiego festiwalu zaprezentuje swoje nowe oblicze. Ser dojrzał.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15000" cy="4057650"/>
            <wp:effectExtent l="0" t="0" r="0" b="0"/>
            <wp:docPr id="4" name="Obraz 4" descr="http://www.teatr.torun.pl/uploads/pub/pages/page_218/text_images/Ser%20Char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atr.torun.pl/uploads/pub/pages/page_218/text_images/Ser%20Char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29.05.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00.15 –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Duch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Grupa DUCH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 powstała na początku 2010 roku w Krakowie. Zespół łączy klasyczne instrumentarium (instrumenty smyczkowe) z nowoczesnym, mocnym brzmieniem, oryginalną stylistyką i ekspresją sceniczną. Zespół znalazł idealny sposób na pogodzenie inspiracji twórczością kompozytorów muzyki klasycznej –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Arvo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Pärta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Henryka Mikołaja Góreckiego, Wojciecha Kilara – z fascynacją brzmieniem i działalnością ikon współczesnej elektroniki i muzyki alternatywnej, takich jak: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Björk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Sigur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Rós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Tool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Squarepusher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U.N.K.L.E., czy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Massive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Attack.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Skład zespołu: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Piotr Aleksander Nowak – gitara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Regina Bogacz – wokal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Stanisław Słowiński – skrzypce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Przemek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Dajcz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softHyphen/>
        <w:t>– altówka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Natalia Orkisz – wiolonczela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Justyn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Małodobry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–  bas akustyczny, kontrabas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dubstepowy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„Pablo”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lastRenderedPageBreak/>
        <w:t>Wiktor Machowski – perkusja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5715000" cy="3848100"/>
            <wp:effectExtent l="0" t="0" r="0" b="0"/>
            <wp:docPr id="3" name="Obraz 3" descr="http://www.teatr.torun.pl/uploads/pub/pages/page_218/text_images/D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atr.torun.pl/uploads/pub/pages/page_218/text_images/Du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30.05. 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23.30 – Pchełki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Pchełk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i – mieszkają, pracują i bawią się w Aleksandrowie Kujawskim, związane są z tamtejszym klubem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Fado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 Swoją muzykę określają mianem hop-siupu. W skład kapeli wchodzą: Marta Rogalska (wokal, flet), Paweł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Rychert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(instrumenty klawiszowe, elektronika, gitara), Świstak Rogalski (bas), Damian Kowalski (perkusja). Pchełki grały między innymi na festiwalach: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OffFestival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2008,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Open'er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2009, Slot art 2009. Wygrały m.in: Przestrzeń Muzyki 2008, Generacja 2008, Nagrodę Trytona za największą osobowość artystyczną na Festiwalu FAMA2008, Festiwal 'Folkowo 2009' w Ostródzie, Radio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Waves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2010, wyróżnienia na festiwalu Nowa Tradycja 2008 i 2010. W roku 2010 zespół współtworzył spektakl "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Knock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on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Unpainted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Wood" wraz z duńskim teatrem tańca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Mute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Comp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Physical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Theatre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podczas którego wykonuje muzykę na żywo. Dotychczas na przestrzeni czterech lat wystawiono kilkadziesiąt przedstawień w Kopenhadze i Odense.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2" name="Obraz 2" descr="http://www.teatr.torun.pl/uploads/pub/pages/page_218/text_images/Pche%C5%82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atr.torun.pl/uploads/pub/pages/page_218/text_images/Pche%C5%82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31.05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00.00 –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19 Wiosen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19 WIOSEN to projekt muzyczny z Łodzi, którego początki sięgają wczesnych lat 90 tych XX wieku. Do dzisiaj, nagrane w rozmaitych konstelacjach personalnych i wydane pod tą nazwą, zostały: 4 kasety magnetofonowe, 2 płyty winylowe i 5 płyt cd. Rozpoznawani są za sprawą charakterystycznego brzmienia, które nazwano kiedyś "punk poza czasem" (w tym przypadku to motoryczny punk z wiodącą rolą instrumentów klawiszowych). Ostatni materiał wydala Galeria Raster wiosną 2010 r. „Pożegnanie ze światem”. Zespół przygotowuje się obecnie do wejścia do studia z nowym materiałem, z którego efektem końcowym będzie można zapoznać się już tej jesieni. 20 kwietnia w MS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Cafe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19 WIOSEN, witając wiosnę, zagrał już kilka utworów z nowego repertuaru i wiele kompozycji  premierowych.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Skład w 2013: </w:t>
      </w:r>
      <w:r w:rsidRPr="00DA3CF6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br/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Bartek Adamiak (bas</w:t>
      </w:r>
      <w:bookmarkStart w:id="0" w:name="_GoBack"/>
      <w:bookmarkEnd w:id="0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 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 xml:space="preserve">Aleksander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Gemel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(gitara) 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 xml:space="preserve">Grzegorz J.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Fajngold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„Fagot" (organy) 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 xml:space="preserve">Szymon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Janiaczek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(bębny) </w:t>
      </w: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 xml:space="preserve">Marcin </w:t>
      </w:r>
      <w:proofErr w:type="spellStart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Pryt</w:t>
      </w:r>
      <w:proofErr w:type="spellEnd"/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(wokal)</w:t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5715000" cy="2914650"/>
            <wp:effectExtent l="0" t="0" r="0" b="0"/>
            <wp:docPr id="1" name="Obraz 1" descr="http://www.teatr.torun.pl/uploads/pub/pages/page_218/text_images/19%20wi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atr.torun.pl/uploads/pub/pages/page_218/text_images/19%20wios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F6" w:rsidRPr="00DA3CF6" w:rsidRDefault="00DA3CF6" w:rsidP="00DA3CF6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DA3CF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245D24" w:rsidRDefault="00245D24"/>
    <w:sectPr w:rsidR="00245D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E2"/>
    <w:rsid w:val="00224EE2"/>
    <w:rsid w:val="00245D24"/>
    <w:rsid w:val="00DA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A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A3CF6"/>
    <w:rPr>
      <w:b/>
      <w:bCs/>
    </w:rPr>
  </w:style>
  <w:style w:type="character" w:customStyle="1" w:styleId="apple-converted-space">
    <w:name w:val="apple-converted-space"/>
    <w:basedOn w:val="Domylnaczcionkaakapitu"/>
    <w:rsid w:val="00DA3CF6"/>
  </w:style>
  <w:style w:type="paragraph" w:customStyle="1" w:styleId="domylny">
    <w:name w:val="domylny"/>
    <w:basedOn w:val="Normalny"/>
    <w:rsid w:val="00DA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A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A3CF6"/>
    <w:rPr>
      <w:b/>
      <w:bCs/>
    </w:rPr>
  </w:style>
  <w:style w:type="character" w:customStyle="1" w:styleId="apple-converted-space">
    <w:name w:val="apple-converted-space"/>
    <w:basedOn w:val="Domylnaczcionkaakapitu"/>
    <w:rsid w:val="00DA3CF6"/>
  </w:style>
  <w:style w:type="paragraph" w:customStyle="1" w:styleId="domylny">
    <w:name w:val="domylny"/>
    <w:basedOn w:val="Normalny"/>
    <w:rsid w:val="00DA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8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8268">
          <w:marLeft w:val="0"/>
          <w:marRight w:val="0"/>
          <w:marTop w:val="19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927</Words>
  <Characters>5568</Characters>
  <Application>Microsoft Office Word</Application>
  <DocSecurity>0</DocSecurity>
  <Lines>46</Lines>
  <Paragraphs>12</Paragraphs>
  <ScaleCrop>false</ScaleCrop>
  <Company/>
  <LinksUpToDate>false</LinksUpToDate>
  <CharactersWithSpaces>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3</cp:revision>
  <dcterms:created xsi:type="dcterms:W3CDTF">2015-04-21T09:44:00Z</dcterms:created>
  <dcterms:modified xsi:type="dcterms:W3CDTF">2015-04-21T09:44:00Z</dcterms:modified>
</cp:coreProperties>
</file>